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0EEB" w14:textId="77777777" w:rsidR="00DF4F8A" w:rsidRDefault="00DF4F8A"/>
    <w:p w14:paraId="75392077" w14:textId="77777777" w:rsidR="00CE2DD2" w:rsidRDefault="00CE2DD2"/>
    <w:p w14:paraId="2B9F5FEE" w14:textId="77777777" w:rsidR="00CE2DD2" w:rsidRDefault="00CE2DD2"/>
    <w:p w14:paraId="1C2FFA1D" w14:textId="77777777" w:rsidR="00CE2DD2" w:rsidRDefault="00CE2DD2" w:rsidP="00CE2DD2">
      <w:pPr>
        <w:jc w:val="center"/>
      </w:pPr>
    </w:p>
    <w:p w14:paraId="779AFD67" w14:textId="77777777" w:rsidR="00CE2DD2" w:rsidRPr="0051062A" w:rsidRDefault="00CE2DD2" w:rsidP="00CE2DD2">
      <w:pPr>
        <w:jc w:val="center"/>
        <w:rPr>
          <w:rFonts w:ascii="Arial" w:hAnsi="Arial" w:cs="Arial"/>
          <w:color w:val="7030A0"/>
          <w:sz w:val="36"/>
          <w:szCs w:val="36"/>
        </w:rPr>
      </w:pPr>
      <w:r w:rsidRPr="0051062A">
        <w:rPr>
          <w:rFonts w:ascii="Arial" w:hAnsi="Arial" w:cs="Arial"/>
          <w:color w:val="7030A0"/>
          <w:sz w:val="36"/>
          <w:szCs w:val="36"/>
        </w:rPr>
        <w:t>El Observatorio Estatal de la Discapacidad (OED),</w:t>
      </w:r>
    </w:p>
    <w:p w14:paraId="0FF85494" w14:textId="77777777" w:rsidR="002E5214" w:rsidRDefault="00CE2DD2" w:rsidP="00CE2DD2">
      <w:pPr>
        <w:jc w:val="center"/>
        <w:rPr>
          <w:rFonts w:ascii="Arial" w:hAnsi="Arial" w:cs="Arial"/>
          <w:color w:val="7030A0"/>
          <w:sz w:val="36"/>
          <w:szCs w:val="36"/>
        </w:rPr>
      </w:pPr>
      <w:r w:rsidRPr="0051062A">
        <w:rPr>
          <w:rFonts w:ascii="Arial" w:hAnsi="Arial" w:cs="Arial"/>
          <w:color w:val="7030A0"/>
          <w:sz w:val="36"/>
          <w:szCs w:val="36"/>
        </w:rPr>
        <w:t>se complace en invitarle al acto de la Presentación de la Investigación</w:t>
      </w:r>
    </w:p>
    <w:p w14:paraId="6BA46E9B" w14:textId="4F121527" w:rsidR="00EC327B" w:rsidRPr="00EC327B" w:rsidRDefault="00CE2DD2" w:rsidP="00CC35DB">
      <w:pP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EC327B">
        <w:rPr>
          <w:rFonts w:ascii="Arial" w:hAnsi="Arial" w:cs="Arial"/>
          <w:b/>
          <w:bCs/>
          <w:color w:val="7030A0"/>
          <w:sz w:val="32"/>
          <w:szCs w:val="32"/>
        </w:rPr>
        <w:t xml:space="preserve"> ‘La trata de mujeres y niñas con discapacidad con fines de explotación sexual en España’ </w:t>
      </w:r>
    </w:p>
    <w:p w14:paraId="30090E7D" w14:textId="1A4BDE86" w:rsidR="00CE2DD2" w:rsidRPr="00CC35DB" w:rsidRDefault="00CE2DD2" w:rsidP="00CC35DB">
      <w:pPr>
        <w:jc w:val="center"/>
        <w:rPr>
          <w:rFonts w:ascii="Arial" w:hAnsi="Arial" w:cs="Arial"/>
          <w:color w:val="7030A0"/>
          <w:sz w:val="36"/>
          <w:szCs w:val="36"/>
        </w:rPr>
      </w:pPr>
      <w:r w:rsidRPr="0051062A">
        <w:rPr>
          <w:rFonts w:ascii="Arial" w:hAnsi="Arial" w:cs="Arial"/>
          <w:color w:val="7030A0"/>
          <w:sz w:val="36"/>
          <w:szCs w:val="36"/>
        </w:rPr>
        <w:t>en el Salón de actos del Ministerio de Igualdad</w:t>
      </w:r>
    </w:p>
    <w:p w14:paraId="667DADA5" w14:textId="77777777" w:rsidR="0051062A" w:rsidRDefault="0051062A" w:rsidP="0051062A">
      <w:pPr>
        <w:rPr>
          <w:rFonts w:ascii="Arial" w:hAnsi="Arial" w:cs="Arial"/>
          <w:color w:val="7030A0"/>
          <w:sz w:val="32"/>
          <w:szCs w:val="32"/>
        </w:rPr>
      </w:pPr>
    </w:p>
    <w:p w14:paraId="7E7B83C8" w14:textId="77777777" w:rsidR="00CE2DD2" w:rsidRPr="0051062A" w:rsidRDefault="00CE2DD2" w:rsidP="0051062A">
      <w:pPr>
        <w:rPr>
          <w:rFonts w:ascii="Arial" w:hAnsi="Arial" w:cs="Arial"/>
          <w:color w:val="808080" w:themeColor="background1" w:themeShade="80"/>
          <w:sz w:val="32"/>
          <w:szCs w:val="32"/>
        </w:rPr>
      </w:pPr>
      <w:r w:rsidRPr="0051062A">
        <w:rPr>
          <w:rFonts w:ascii="Arial" w:hAnsi="Arial" w:cs="Arial"/>
          <w:color w:val="7030A0"/>
          <w:sz w:val="32"/>
          <w:szCs w:val="32"/>
        </w:rPr>
        <w:t xml:space="preserve">Día: </w:t>
      </w:r>
      <w:r w:rsidRPr="0051062A">
        <w:rPr>
          <w:rFonts w:ascii="Arial" w:hAnsi="Arial" w:cs="Arial"/>
          <w:color w:val="808080" w:themeColor="background1" w:themeShade="80"/>
          <w:sz w:val="32"/>
          <w:szCs w:val="32"/>
        </w:rPr>
        <w:t>28 de julio</w:t>
      </w:r>
    </w:p>
    <w:p w14:paraId="637B7EA0" w14:textId="77777777" w:rsidR="00CE2DD2" w:rsidRPr="0051062A" w:rsidRDefault="00CE2DD2" w:rsidP="0051062A">
      <w:pPr>
        <w:rPr>
          <w:rFonts w:ascii="Arial" w:hAnsi="Arial" w:cs="Arial"/>
          <w:color w:val="7030A0"/>
          <w:sz w:val="32"/>
          <w:szCs w:val="32"/>
        </w:rPr>
      </w:pPr>
      <w:r w:rsidRPr="0051062A">
        <w:rPr>
          <w:rFonts w:ascii="Arial" w:hAnsi="Arial" w:cs="Arial"/>
          <w:color w:val="7030A0"/>
          <w:sz w:val="32"/>
          <w:szCs w:val="32"/>
        </w:rPr>
        <w:t xml:space="preserve">Hora: </w:t>
      </w:r>
      <w:r w:rsidRPr="0051062A">
        <w:rPr>
          <w:rFonts w:ascii="Arial" w:hAnsi="Arial" w:cs="Arial"/>
          <w:color w:val="808080" w:themeColor="background1" w:themeShade="80"/>
          <w:sz w:val="32"/>
          <w:szCs w:val="32"/>
        </w:rPr>
        <w:t>18:00</w:t>
      </w:r>
      <w:r w:rsidR="002E5214">
        <w:rPr>
          <w:rFonts w:ascii="Arial" w:hAnsi="Arial" w:cs="Arial"/>
          <w:color w:val="808080" w:themeColor="background1" w:themeShade="80"/>
          <w:sz w:val="32"/>
          <w:szCs w:val="32"/>
        </w:rPr>
        <w:t xml:space="preserve"> h</w:t>
      </w:r>
    </w:p>
    <w:p w14:paraId="13B59A6B" w14:textId="77777777" w:rsidR="00CE2DD2" w:rsidRPr="0051062A" w:rsidRDefault="00CE2DD2" w:rsidP="0051062A">
      <w:pPr>
        <w:rPr>
          <w:rFonts w:ascii="Arial" w:hAnsi="Arial" w:cs="Arial"/>
          <w:color w:val="808080" w:themeColor="background1" w:themeShade="80"/>
          <w:sz w:val="32"/>
          <w:szCs w:val="32"/>
        </w:rPr>
      </w:pPr>
      <w:r w:rsidRPr="0051062A">
        <w:rPr>
          <w:rFonts w:ascii="Arial" w:hAnsi="Arial" w:cs="Arial"/>
          <w:color w:val="7030A0"/>
          <w:sz w:val="32"/>
          <w:szCs w:val="32"/>
        </w:rPr>
        <w:t xml:space="preserve">Lugar: </w:t>
      </w:r>
      <w:r w:rsidRPr="0051062A">
        <w:rPr>
          <w:rFonts w:ascii="Arial" w:hAnsi="Arial" w:cs="Arial"/>
          <w:color w:val="808080" w:themeColor="background1" w:themeShade="80"/>
          <w:sz w:val="32"/>
          <w:szCs w:val="32"/>
        </w:rPr>
        <w:t xml:space="preserve">Salón de actos del Ministerio de Igualdad </w:t>
      </w:r>
    </w:p>
    <w:p w14:paraId="38F1A9A1" w14:textId="77777777" w:rsidR="00CE2DD2" w:rsidRPr="0051062A" w:rsidRDefault="00CE2DD2" w:rsidP="0051062A">
      <w:pPr>
        <w:rPr>
          <w:rFonts w:ascii="Arial" w:hAnsi="Arial" w:cs="Arial"/>
          <w:color w:val="808080" w:themeColor="background1" w:themeShade="80"/>
          <w:sz w:val="32"/>
          <w:szCs w:val="32"/>
        </w:rPr>
      </w:pPr>
      <w:r w:rsidRPr="0051062A">
        <w:rPr>
          <w:rFonts w:ascii="Arial" w:hAnsi="Arial" w:cs="Arial"/>
          <w:color w:val="808080" w:themeColor="background1" w:themeShade="80"/>
          <w:sz w:val="32"/>
          <w:szCs w:val="32"/>
        </w:rPr>
        <w:t>C/ Alcalá 37 de Madrid</w:t>
      </w:r>
    </w:p>
    <w:p w14:paraId="2A054627" w14:textId="77777777" w:rsidR="00CE2DD2" w:rsidRPr="0051062A" w:rsidRDefault="00CE2DD2" w:rsidP="0051062A">
      <w:pPr>
        <w:rPr>
          <w:rFonts w:ascii="Arial" w:hAnsi="Arial" w:cs="Arial"/>
          <w:color w:val="808080" w:themeColor="background1" w:themeShade="80"/>
          <w:sz w:val="32"/>
          <w:szCs w:val="32"/>
        </w:rPr>
      </w:pPr>
      <w:r w:rsidRPr="0051062A">
        <w:rPr>
          <w:rFonts w:ascii="Arial" w:hAnsi="Arial" w:cs="Arial"/>
          <w:color w:val="7030A0"/>
          <w:sz w:val="32"/>
          <w:szCs w:val="32"/>
        </w:rPr>
        <w:t xml:space="preserve">SRC: </w:t>
      </w:r>
      <w:hyperlink r:id="rId6" w:history="1">
        <w:r w:rsidRPr="0051062A">
          <w:rPr>
            <w:rStyle w:val="Hipervnculo"/>
            <w:rFonts w:ascii="Arial" w:hAnsi="Arial" w:cs="Arial"/>
            <w:color w:val="808080" w:themeColor="background1" w:themeShade="80"/>
            <w:sz w:val="32"/>
            <w:szCs w:val="32"/>
          </w:rPr>
          <w:t>oed@observatoriodeladiscapacidad.info</w:t>
        </w:r>
      </w:hyperlink>
    </w:p>
    <w:sectPr w:rsidR="00CE2DD2" w:rsidRPr="0051062A" w:rsidSect="00CE2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2AA4" w14:textId="77777777" w:rsidR="003F16CC" w:rsidRDefault="003F16CC" w:rsidP="00652AC1">
      <w:pPr>
        <w:spacing w:after="0" w:line="240" w:lineRule="auto"/>
      </w:pPr>
      <w:r>
        <w:separator/>
      </w:r>
    </w:p>
  </w:endnote>
  <w:endnote w:type="continuationSeparator" w:id="0">
    <w:p w14:paraId="27C0E3C6" w14:textId="77777777" w:rsidR="003F16CC" w:rsidRDefault="003F16CC" w:rsidP="0065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7238" w14:textId="77777777" w:rsidR="00CE2DD2" w:rsidRDefault="00CE2D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B816" w14:textId="77777777" w:rsidR="00CE2DD2" w:rsidRDefault="00CE2DD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B4ADEF4" wp14:editId="32583858">
          <wp:simplePos x="0" y="0"/>
          <wp:positionH relativeFrom="page">
            <wp:align>right</wp:align>
          </wp:positionH>
          <wp:positionV relativeFrom="paragraph">
            <wp:posOffset>-234315</wp:posOffset>
          </wp:positionV>
          <wp:extent cx="1176020" cy="952500"/>
          <wp:effectExtent l="0" t="0" r="5080" b="0"/>
          <wp:wrapSquare wrapText="bothSides"/>
          <wp:docPr id="3" name="Imagen 3" descr="Línea D de color Gri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561" t="73201" r="12549" b="17803"/>
                  <a:stretch/>
                </pic:blipFill>
                <pic:spPr bwMode="auto">
                  <a:xfrm>
                    <a:off x="0" y="0"/>
                    <a:ext cx="117602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6AA8" w14:textId="77777777" w:rsidR="00CE2DD2" w:rsidRDefault="00CE2D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A4AF" w14:textId="77777777" w:rsidR="003F16CC" w:rsidRDefault="003F16CC" w:rsidP="00652AC1">
      <w:pPr>
        <w:spacing w:after="0" w:line="240" w:lineRule="auto"/>
      </w:pPr>
      <w:r>
        <w:separator/>
      </w:r>
    </w:p>
  </w:footnote>
  <w:footnote w:type="continuationSeparator" w:id="0">
    <w:p w14:paraId="27D26469" w14:textId="77777777" w:rsidR="003F16CC" w:rsidRDefault="003F16CC" w:rsidP="0065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60F5" w14:textId="77777777" w:rsidR="00CE2DD2" w:rsidRDefault="00CE2D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DBE3" w14:textId="77777777" w:rsidR="00652AC1" w:rsidRDefault="00CE2D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6F6D43E" wp14:editId="763942E2">
          <wp:simplePos x="0" y="0"/>
          <wp:positionH relativeFrom="margin">
            <wp:posOffset>2653030</wp:posOffset>
          </wp:positionH>
          <wp:positionV relativeFrom="paragraph">
            <wp:posOffset>-306705</wp:posOffset>
          </wp:positionV>
          <wp:extent cx="3630930" cy="800100"/>
          <wp:effectExtent l="0" t="0" r="7620" b="0"/>
          <wp:wrapSquare wrapText="bothSides"/>
          <wp:docPr id="1" name="Imagen 1" descr="Logotipo del Ministerio de Derechos Sociales y Agenda 2030. Observatorio Estatal de la Discapacida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56" t="76006" r="34843" b="18542"/>
                  <a:stretch/>
                </pic:blipFill>
                <pic:spPr bwMode="auto">
                  <a:xfrm>
                    <a:off x="0" y="0"/>
                    <a:ext cx="363093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DC7DBC1" wp14:editId="47463422">
          <wp:simplePos x="0" y="0"/>
          <wp:positionH relativeFrom="margin">
            <wp:posOffset>-819150</wp:posOffset>
          </wp:positionH>
          <wp:positionV relativeFrom="paragraph">
            <wp:posOffset>-438785</wp:posOffset>
          </wp:positionV>
          <wp:extent cx="1057275" cy="1324610"/>
          <wp:effectExtent l="0" t="0" r="9525" b="8890"/>
          <wp:wrapSquare wrapText="bothSides"/>
          <wp:docPr id="2" name="Imagen 2" descr="Linea de color morad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97" t="29456" r="43696" b="58020"/>
                  <a:stretch/>
                </pic:blipFill>
                <pic:spPr bwMode="auto">
                  <a:xfrm>
                    <a:off x="0" y="0"/>
                    <a:ext cx="1057275" cy="1324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DC05" w14:textId="77777777" w:rsidR="00CE2DD2" w:rsidRDefault="00CE2D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DD2"/>
    <w:rsid w:val="002E5214"/>
    <w:rsid w:val="003F16CC"/>
    <w:rsid w:val="0051062A"/>
    <w:rsid w:val="00652AC1"/>
    <w:rsid w:val="00CC35DB"/>
    <w:rsid w:val="00CE2DD2"/>
    <w:rsid w:val="00DF4F8A"/>
    <w:rsid w:val="00E66342"/>
    <w:rsid w:val="00E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3A27"/>
  <w15:chartTrackingRefBased/>
  <w15:docId w15:val="{452B2AFF-6572-4417-8AB5-3E089F85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A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AC1"/>
  </w:style>
  <w:style w:type="paragraph" w:styleId="Piedepgina">
    <w:name w:val="footer"/>
    <w:basedOn w:val="Normal"/>
    <w:link w:val="PiedepginaCar"/>
    <w:uiPriority w:val="99"/>
    <w:unhideWhenUsed/>
    <w:rsid w:val="00652A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AC1"/>
  </w:style>
  <w:style w:type="character" w:styleId="Hipervnculo">
    <w:name w:val="Hyperlink"/>
    <w:basedOn w:val="Fuentedeprrafopredeter"/>
    <w:uiPriority w:val="99"/>
    <w:semiHidden/>
    <w:unhideWhenUsed/>
    <w:rsid w:val="00CE2D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d@observatoriodeladiscapacidad.inf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Perez</dc:creator>
  <cp:keywords/>
  <dc:description/>
  <cp:lastModifiedBy>Fundacion</cp:lastModifiedBy>
  <cp:revision>4</cp:revision>
  <dcterms:created xsi:type="dcterms:W3CDTF">2022-07-19T08:05:00Z</dcterms:created>
  <dcterms:modified xsi:type="dcterms:W3CDTF">2022-07-19T08:28:00Z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